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张桂梅同志先进事迹</w:t>
      </w:r>
      <w:r>
        <w:rPr>
          <w:rFonts w:hint="eastAsia" w:ascii="黑体" w:hAnsi="黑体" w:eastAsia="黑体" w:cs="黑体"/>
          <w:b/>
          <w:bCs/>
          <w:i w:val="0"/>
          <w:iCs w:val="0"/>
          <w:caps w:val="0"/>
          <w:color w:val="333333"/>
          <w:spacing w:val="0"/>
          <w:sz w:val="36"/>
          <w:szCs w:val="36"/>
          <w:shd w:val="clear" w:fill="FFFFFF"/>
          <w:lang w:val="en-US" w:eastAsia="zh-CN"/>
        </w:rPr>
        <w:fldChar w:fldCharType="begin"/>
      </w:r>
      <w:r>
        <w:rPr>
          <w:rFonts w:hint="eastAsia" w:ascii="黑体" w:hAnsi="黑体" w:eastAsia="黑体" w:cs="黑体"/>
          <w:b/>
          <w:bCs/>
          <w:i w:val="0"/>
          <w:iCs w:val="0"/>
          <w:caps w:val="0"/>
          <w:color w:val="333333"/>
          <w:spacing w:val="0"/>
          <w:sz w:val="36"/>
          <w:szCs w:val="36"/>
          <w:shd w:val="clear" w:fill="FFFFFF"/>
          <w:lang w:val="en-US" w:eastAsia="zh-CN"/>
        </w:rPr>
        <w:instrText xml:space="preserve"> HYPERLINK "http://jyt.ah.gov.cn/ztzl/sdsfjyzl/sdyxdxxjsjxxdb/javascript:void(0)" \o "分享到微信" </w:instrText>
      </w:r>
      <w:r>
        <w:rPr>
          <w:rFonts w:hint="eastAsia" w:ascii="黑体" w:hAnsi="黑体" w:eastAsia="黑体" w:cs="黑体"/>
          <w:b/>
          <w:bCs/>
          <w:i w:val="0"/>
          <w:iCs w:val="0"/>
          <w:caps w:val="0"/>
          <w:color w:val="333333"/>
          <w:spacing w:val="0"/>
          <w:sz w:val="36"/>
          <w:szCs w:val="36"/>
          <w:shd w:val="clear" w:fill="FFFFFF"/>
          <w:lang w:val="en-US" w:eastAsia="zh-CN"/>
        </w:rPr>
        <w:fldChar w:fldCharType="separate"/>
      </w:r>
      <w:r>
        <w:rPr>
          <w:rFonts w:hint="eastAsia" w:ascii="黑体" w:hAnsi="黑体" w:eastAsia="黑体" w:cs="黑体"/>
          <w:b/>
          <w:bCs/>
          <w:i w:val="0"/>
          <w:iCs w:val="0"/>
          <w:caps w:val="0"/>
          <w:color w:val="333333"/>
          <w:spacing w:val="0"/>
          <w:sz w:val="36"/>
          <w:szCs w:val="36"/>
          <w:shd w:val="clear" w:fill="FFFFFF"/>
          <w:lang w:val="en-US" w:eastAsia="zh-CN"/>
        </w:rPr>
        <w:fldChar w:fldCharType="end"/>
      </w:r>
      <w:r>
        <w:rPr>
          <w:rFonts w:hint="eastAsia" w:ascii="黑体" w:hAnsi="黑体" w:eastAsia="黑体" w:cs="黑体"/>
          <w:b/>
          <w:bCs/>
          <w:i w:val="0"/>
          <w:iCs w:val="0"/>
          <w:caps w:val="0"/>
          <w:color w:val="333333"/>
          <w:spacing w:val="0"/>
          <w:sz w:val="36"/>
          <w:szCs w:val="36"/>
          <w:shd w:val="clear" w:fill="FFFFFF"/>
          <w:lang w:val="en-US" w:eastAsia="zh-CN"/>
        </w:rPr>
        <w:fldChar w:fldCharType="begin"/>
      </w:r>
      <w:r>
        <w:rPr>
          <w:rFonts w:hint="eastAsia" w:ascii="黑体" w:hAnsi="黑体" w:eastAsia="黑体" w:cs="黑体"/>
          <w:b/>
          <w:bCs/>
          <w:i w:val="0"/>
          <w:iCs w:val="0"/>
          <w:caps w:val="0"/>
          <w:color w:val="333333"/>
          <w:spacing w:val="0"/>
          <w:sz w:val="36"/>
          <w:szCs w:val="36"/>
          <w:shd w:val="clear" w:fill="FFFFFF"/>
          <w:lang w:val="en-US" w:eastAsia="zh-CN"/>
        </w:rPr>
        <w:instrText xml:space="preserve"> HYPERLINK "http://jyt.ah.gov.cn/ztzl/sdsfjyzl/sdyxdxxjsjxxdb/javascript:void(0)" \o "分享到新浪微博" </w:instrText>
      </w:r>
      <w:r>
        <w:rPr>
          <w:rFonts w:hint="eastAsia" w:ascii="黑体" w:hAnsi="黑体" w:eastAsia="黑体" w:cs="黑体"/>
          <w:b/>
          <w:bCs/>
          <w:i w:val="0"/>
          <w:iCs w:val="0"/>
          <w:caps w:val="0"/>
          <w:color w:val="333333"/>
          <w:spacing w:val="0"/>
          <w:sz w:val="36"/>
          <w:szCs w:val="36"/>
          <w:shd w:val="clear" w:fill="FFFFFF"/>
          <w:lang w:val="en-US" w:eastAsia="zh-CN"/>
        </w:rPr>
        <w:fldChar w:fldCharType="separate"/>
      </w:r>
      <w:r>
        <w:rPr>
          <w:rFonts w:hint="eastAsia" w:ascii="黑体" w:hAnsi="黑体" w:eastAsia="黑体" w:cs="黑体"/>
          <w:b/>
          <w:bCs/>
          <w:i w:val="0"/>
          <w:iCs w:val="0"/>
          <w:caps w:val="0"/>
          <w:color w:val="333333"/>
          <w:spacing w:val="0"/>
          <w:sz w:val="36"/>
          <w:szCs w:val="36"/>
          <w:shd w:val="clear" w:fill="FFFFFF"/>
          <w:lang w:val="en-US" w:eastAsia="zh-CN"/>
        </w:rPr>
        <w:fldChar w:fldCharType="end"/>
      </w:r>
      <w:r>
        <w:rPr>
          <w:rFonts w:hint="eastAsia" w:ascii="黑体" w:hAnsi="黑体" w:eastAsia="黑体" w:cs="黑体"/>
          <w:b/>
          <w:bCs/>
          <w:i w:val="0"/>
          <w:iCs w:val="0"/>
          <w:caps w:val="0"/>
          <w:color w:val="333333"/>
          <w:spacing w:val="0"/>
          <w:sz w:val="36"/>
          <w:szCs w:val="36"/>
          <w:shd w:val="clear" w:fill="FFFFFF"/>
          <w:lang w:val="en-US" w:eastAsia="zh-CN"/>
        </w:rPr>
        <w:fldChar w:fldCharType="begin"/>
      </w:r>
      <w:r>
        <w:rPr>
          <w:rFonts w:hint="eastAsia" w:ascii="黑体" w:hAnsi="黑体" w:eastAsia="黑体" w:cs="黑体"/>
          <w:b/>
          <w:bCs/>
          <w:i w:val="0"/>
          <w:iCs w:val="0"/>
          <w:caps w:val="0"/>
          <w:color w:val="333333"/>
          <w:spacing w:val="0"/>
          <w:sz w:val="36"/>
          <w:szCs w:val="36"/>
          <w:shd w:val="clear" w:fill="FFFFFF"/>
          <w:lang w:val="en-US" w:eastAsia="zh-CN"/>
        </w:rPr>
        <w:instrText xml:space="preserve"> HYPERLINK "http://jyt.ah.gov.cn/ztzl/sdsfjyzl/sdyxdxxjsjxxdb/javascript:void(0)" \o "分享到QQ空间" </w:instrText>
      </w:r>
      <w:r>
        <w:rPr>
          <w:rFonts w:hint="eastAsia" w:ascii="黑体" w:hAnsi="黑体" w:eastAsia="黑体" w:cs="黑体"/>
          <w:b/>
          <w:bCs/>
          <w:i w:val="0"/>
          <w:iCs w:val="0"/>
          <w:caps w:val="0"/>
          <w:color w:val="333333"/>
          <w:spacing w:val="0"/>
          <w:sz w:val="36"/>
          <w:szCs w:val="36"/>
          <w:shd w:val="clear" w:fill="FFFFFF"/>
          <w:lang w:val="en-US" w:eastAsia="zh-CN"/>
        </w:rPr>
        <w:fldChar w:fldCharType="separate"/>
      </w:r>
      <w:r>
        <w:rPr>
          <w:rFonts w:hint="eastAsia" w:ascii="黑体" w:hAnsi="黑体" w:eastAsia="黑体" w:cs="黑体"/>
          <w:b/>
          <w:bCs/>
          <w:i w:val="0"/>
          <w:iCs w:val="0"/>
          <w:caps w:val="0"/>
          <w:color w:val="333333"/>
          <w:spacing w:val="0"/>
          <w:sz w:val="36"/>
          <w:szCs w:val="36"/>
          <w:shd w:val="clear" w:fill="FFFFFF"/>
          <w:lang w:val="en-US" w:eastAsia="zh-CN"/>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152525" cy="1447800"/>
            <wp:effectExtent l="0" t="0" r="571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52525" cy="1447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pPr>
      <w:r>
        <w:rPr>
          <w:rFonts w:hint="eastAsia" w:ascii="仿宋" w:hAnsi="仿宋" w:eastAsia="仿宋" w:cs="仿宋"/>
          <w:i w:val="0"/>
          <w:iCs w:val="0"/>
          <w:caps w:val="0"/>
          <w:color w:val="333333"/>
          <w:spacing w:val="0"/>
          <w:sz w:val="28"/>
          <w:szCs w:val="28"/>
          <w:shd w:val="clear" w:fill="FFFFFF"/>
        </w:rPr>
        <w:t>张桂梅，女，满族，1957年6月出生，中共党员，云南省丽江华坪女子高级中学党支部书记、校长，华坪县儿童福利院院长。获“时代楷模”“全国优秀共产党员”“全国先进工作者”“全国师德标兵”“全国最美乡村教师”“全国脱贫攻坚楷模”“感动中国2020年度人物”等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bookmarkStart w:id="0" w:name="_GoBack"/>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514600" cy="1485900"/>
            <wp:effectExtent l="0" t="0" r="0" b="762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514600" cy="1485900"/>
                    </a:xfrm>
                    <a:prstGeom prst="rect">
                      <a:avLst/>
                    </a:prstGeom>
                    <a:noFill/>
                    <a:ln w="9525">
                      <a:noFill/>
                    </a:ln>
                  </pic:spPr>
                </pic:pic>
              </a:graphicData>
            </a:graphic>
          </wp:inline>
        </w:drawing>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张桂梅同志坚守教育报国初心，牢记立德树人使命，扎根贫困地区40多年，立志用教育扶贫斩断贫困代际传递，倾力建成全国第一所全免费女子高中，让1600余名贫困山区女学生圆梦大学，托举起当地群众决战决胜脱贫攻坚的信心希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张桂梅同志坚守初心、对党忠诚，响应党的号召，毅然到云南支援边疆建设，跨越千里、辗转多地，无怨无悔。她创办免费女子高中，帮助数千名山区女孩改变命运，为国家输送了一批又一批莘莘学子。她坚决贯彻党的教育方针，将坚定的理想信念融入办学体系，用红色教育为师生铸魂塑形。2000年，她在领取劳模奖金后，把全部奖金5000元一次性交了党费。她把对党的忠诚和对人民的热爱渗透在血脉里，在她身上充分体现着一名共产党员初心如磐的精神品质和至诚至深的家国情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张桂梅同志爱岗敬业、爱生如子，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张桂梅同志执着奋斗、无私奉献，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12A27"/>
    <w:rsid w:val="382D7A6C"/>
    <w:rsid w:val="4E512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2021-12-01T01:41:00Z</dcterms:created>
  <dc:creator>123456</dc:creator>
  <cp:lastModifiedBy>123456</cp:lastModifiedBy>
  <dcterms:modified xsi:type="dcterms:W3CDTF">2021-12-01T02:51:18Z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70F0C80C70A34E4FA8C4EBAC6983BC38</vt:lpwstr>
  </property>
</Properties>
</file>